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/>
        </w:rPr>
        <w:drawing>
          <wp:inline distT="0" distB="0" distL="0" distR="0">
            <wp:extent cx="5730875" cy="74009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0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BD1861" w:rsidRDefault="00BD1861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74749E" w:rsidRPr="00FE0901" w:rsidRDefault="0074749E" w:rsidP="0074749E">
      <w:pPr>
        <w:spacing w:line="240" w:lineRule="auto"/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lastRenderedPageBreak/>
        <w:t>ЯРОСЛАВ-ЛОГОВСКОЙ</w:t>
      </w:r>
      <w:r w:rsidRPr="00FE0901">
        <w:rPr>
          <w:rFonts w:ascii="Times New Roman" w:eastAsia="Times New Roman" w:hAnsi="Times New Roman" w:cs="Times New Roman"/>
          <w:sz w:val="28"/>
          <w:lang w:val="ru-RU"/>
        </w:rPr>
        <w:t xml:space="preserve"> СЕЛЬСКИЙ СОВЕТ ДЕПУТАТОВ РОДИНСКОГО РАЙОНА АЛТАЙСКОГО КРАЯ</w:t>
      </w:r>
    </w:p>
    <w:p w:rsidR="0074749E" w:rsidRPr="00FE0901" w:rsidRDefault="0074749E" w:rsidP="0074749E">
      <w:pPr>
        <w:spacing w:line="240" w:lineRule="auto"/>
        <w:rPr>
          <w:lang w:val="ru-RU"/>
        </w:rPr>
      </w:pPr>
    </w:p>
    <w:p w:rsidR="0074749E" w:rsidRPr="00FE0901" w:rsidRDefault="0074749E" w:rsidP="0074749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E0901">
        <w:rPr>
          <w:lang w:val="ru-RU"/>
        </w:rPr>
        <w:t xml:space="preserve">                                                                    </w:t>
      </w:r>
      <w:r w:rsidRPr="00FE0901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74749E" w:rsidRDefault="0074749E" w:rsidP="0074749E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РЕШЕНИЕ</w:t>
      </w:r>
    </w:p>
    <w:tbl>
      <w:tblPr>
        <w:tblW w:w="9366" w:type="dxa"/>
        <w:tblInd w:w="-10" w:type="dxa"/>
        <w:tblCellMar>
          <w:left w:w="10" w:type="dxa"/>
          <w:right w:w="10" w:type="dxa"/>
        </w:tblCellMar>
        <w:tblLook w:val="0000"/>
      </w:tblPr>
      <w:tblGrid>
        <w:gridCol w:w="7948"/>
        <w:gridCol w:w="1418"/>
      </w:tblGrid>
      <w:tr w:rsidR="0074749E" w:rsidTr="0074749E">
        <w:trPr>
          <w:trHeight w:val="1"/>
        </w:trPr>
        <w:tc>
          <w:tcPr>
            <w:tcW w:w="7948" w:type="dxa"/>
            <w:shd w:val="clear" w:color="000000" w:fill="FFFFFF"/>
            <w:tcMar>
              <w:left w:w="0" w:type="dxa"/>
              <w:right w:w="0" w:type="dxa"/>
            </w:tcMar>
          </w:tcPr>
          <w:p w:rsidR="0074749E" w:rsidRDefault="0074749E" w:rsidP="0074749E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25.12.</w:t>
            </w:r>
            <w:r>
              <w:rPr>
                <w:rFonts w:ascii="Times New Roman" w:eastAsia="Times New Roman" w:hAnsi="Times New Roman" w:cs="Times New Roman"/>
                <w:sz w:val="28"/>
              </w:rPr>
              <w:t>2023</w:t>
            </w:r>
          </w:p>
        </w:tc>
        <w:tc>
          <w:tcPr>
            <w:tcW w:w="1418" w:type="dxa"/>
            <w:shd w:val="clear" w:color="000000" w:fill="FFFFFF"/>
            <w:tcMar>
              <w:left w:w="0" w:type="dxa"/>
              <w:right w:w="0" w:type="dxa"/>
            </w:tcMar>
          </w:tcPr>
          <w:p w:rsidR="0074749E" w:rsidRPr="0074749E" w:rsidRDefault="0074749E" w:rsidP="0074749E">
            <w:pPr>
              <w:spacing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12</w:t>
            </w:r>
          </w:p>
        </w:tc>
      </w:tr>
    </w:tbl>
    <w:p w:rsidR="0074749E" w:rsidRDefault="0074749E" w:rsidP="0074749E">
      <w:pPr>
        <w:spacing w:line="240" w:lineRule="auto"/>
      </w:pPr>
    </w:p>
    <w:p w:rsidR="0074749E" w:rsidRPr="0074749E" w:rsidRDefault="0074749E" w:rsidP="007474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с.</w:t>
      </w:r>
      <w:r>
        <w:rPr>
          <w:rFonts w:ascii="Times New Roman" w:eastAsia="Times New Roman" w:hAnsi="Times New Roman" w:cs="Times New Roman"/>
          <w:sz w:val="28"/>
          <w:lang w:val="ru-RU"/>
        </w:rPr>
        <w:t>Ярославцев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Лог</w:t>
      </w:r>
    </w:p>
    <w:p w:rsidR="0074749E" w:rsidRDefault="0074749E" w:rsidP="0074749E">
      <w:pPr>
        <w:spacing w:line="240" w:lineRule="auto"/>
        <w:jc w:val="center"/>
      </w:pPr>
    </w:p>
    <w:p w:rsidR="0074749E" w:rsidRPr="00FE0901" w:rsidRDefault="0074749E" w:rsidP="0074749E">
      <w:pPr>
        <w:spacing w:line="240" w:lineRule="auto"/>
        <w:jc w:val="center"/>
        <w:rPr>
          <w:lang w:val="ru-RU"/>
        </w:rPr>
      </w:pPr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>О бюджете муници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lang w:val="ru-RU"/>
        </w:rPr>
        <w:t>Ярослав-Логовской</w:t>
      </w:r>
      <w:proofErr w:type="spellEnd"/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 xml:space="preserve"> сельсовет </w:t>
      </w:r>
      <w:proofErr w:type="spellStart"/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>Родинского</w:t>
      </w:r>
      <w:proofErr w:type="spellEnd"/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 xml:space="preserve"> района Алтайского края</w:t>
      </w:r>
    </w:p>
    <w:p w:rsidR="0074749E" w:rsidRPr="00FE0901" w:rsidRDefault="0074749E" w:rsidP="0074749E">
      <w:pPr>
        <w:spacing w:line="240" w:lineRule="auto"/>
        <w:jc w:val="center"/>
        <w:rPr>
          <w:lang w:val="ru-RU"/>
        </w:rPr>
      </w:pPr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>на 2024 год</w:t>
      </w:r>
    </w:p>
    <w:p w:rsidR="0074749E" w:rsidRPr="00FE0901" w:rsidRDefault="0074749E" w:rsidP="0074749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E0901">
        <w:rPr>
          <w:rFonts w:ascii="Times New Roman" w:hAnsi="Times New Roman" w:cs="Times New Roman"/>
          <w:sz w:val="28"/>
          <w:szCs w:val="28"/>
          <w:lang w:val="ru-RU"/>
        </w:rPr>
        <w:t xml:space="preserve">       В соответствии со ст. 24   Устава муници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Ярослав-Логовской</w:t>
      </w:r>
      <w:proofErr w:type="spellEnd"/>
      <w:r w:rsidRPr="00FE0901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 </w:t>
      </w:r>
      <w:proofErr w:type="spellStart"/>
      <w:r w:rsidRPr="00FE0901">
        <w:rPr>
          <w:rFonts w:ascii="Times New Roman" w:hAnsi="Times New Roman" w:cs="Times New Roman"/>
          <w:sz w:val="28"/>
          <w:szCs w:val="28"/>
          <w:lang w:val="ru-RU"/>
        </w:rPr>
        <w:t>Ро</w:t>
      </w:r>
      <w:r>
        <w:rPr>
          <w:rFonts w:ascii="Times New Roman" w:hAnsi="Times New Roman" w:cs="Times New Roman"/>
          <w:sz w:val="28"/>
          <w:szCs w:val="28"/>
          <w:lang w:val="ru-RU"/>
        </w:rPr>
        <w:t>динского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района Алтайского края,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Ярослав-Логовской</w:t>
      </w:r>
      <w:proofErr w:type="spellEnd"/>
      <w:r w:rsidRPr="00FE0901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 Совет депутатов РЕШИЛ:</w:t>
      </w:r>
    </w:p>
    <w:p w:rsidR="0074749E" w:rsidRDefault="0074749E" w:rsidP="0074749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бюджет</w:t>
      </w:r>
      <w:r w:rsidRPr="0041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 на 2024год.</w:t>
      </w:r>
    </w:p>
    <w:p w:rsidR="0074749E" w:rsidRDefault="0074749E" w:rsidP="0074749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бюджет</w:t>
      </w:r>
      <w:r w:rsidRPr="0041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 на 2024год главе муниципального образования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 для подписания и обнародования в установленном Уставе порядке.</w:t>
      </w:r>
    </w:p>
    <w:p w:rsidR="0074749E" w:rsidRDefault="0074749E" w:rsidP="0074749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исполнения настоящего решения возложить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постоянную</w:t>
      </w:r>
      <w:proofErr w:type="gramEnd"/>
      <w:r w:rsidRPr="00144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Ярослав-Логовского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 по экономической, финансовой и налоговой политике.</w:t>
      </w:r>
    </w:p>
    <w:p w:rsidR="0074749E" w:rsidRPr="00FE0901" w:rsidRDefault="0074749E" w:rsidP="0074749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49E" w:rsidRPr="00FE0901" w:rsidRDefault="0074749E" w:rsidP="007474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E0901">
        <w:rPr>
          <w:rFonts w:ascii="Times New Roman" w:hAnsi="Times New Roman" w:cs="Times New Roman"/>
          <w:sz w:val="28"/>
          <w:szCs w:val="28"/>
          <w:lang w:val="ru-RU"/>
        </w:rPr>
        <w:t>Председатель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Ярослав-Логовского</w:t>
      </w:r>
      <w:proofErr w:type="spellEnd"/>
      <w:r w:rsidRPr="00FE0901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М.Э. Кульков   </w:t>
      </w:r>
    </w:p>
    <w:p w:rsidR="0074749E" w:rsidRPr="00FE0901" w:rsidRDefault="0074749E" w:rsidP="0074749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E0901">
        <w:rPr>
          <w:rFonts w:ascii="Times New Roman" w:hAnsi="Times New Roman" w:cs="Times New Roman"/>
          <w:sz w:val="28"/>
          <w:szCs w:val="28"/>
          <w:lang w:val="ru-RU"/>
        </w:rPr>
        <w:t>сельского Совета депутатов</w:t>
      </w:r>
    </w:p>
    <w:p w:rsidR="0074749E" w:rsidRPr="00FE0901" w:rsidRDefault="0074749E" w:rsidP="0074749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49E" w:rsidRPr="00FE0901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jc w:val="left"/>
        <w:rPr>
          <w:lang w:val="ru-RU"/>
        </w:rPr>
      </w:pPr>
    </w:p>
    <w:p w:rsidR="0074749E" w:rsidRPr="00FE0901" w:rsidRDefault="0074749E" w:rsidP="0074749E">
      <w:pPr>
        <w:jc w:val="left"/>
        <w:rPr>
          <w:lang w:val="ru-RU"/>
        </w:rPr>
      </w:pPr>
    </w:p>
    <w:p w:rsidR="0074749E" w:rsidRDefault="0074749E" w:rsidP="007474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74749E" w:rsidRPr="00FE0901" w:rsidRDefault="0074749E" w:rsidP="0074749E">
      <w:pPr>
        <w:spacing w:line="240" w:lineRule="auto"/>
        <w:jc w:val="center"/>
        <w:rPr>
          <w:lang w:val="ru-RU"/>
        </w:rPr>
      </w:pPr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lastRenderedPageBreak/>
        <w:t>бюджет муници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lang w:val="ru-RU"/>
        </w:rPr>
        <w:t>Ярослав-Логовской</w:t>
      </w:r>
      <w:proofErr w:type="spellEnd"/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 xml:space="preserve"> сельсовет </w:t>
      </w:r>
      <w:proofErr w:type="spellStart"/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>Родинского</w:t>
      </w:r>
      <w:proofErr w:type="spellEnd"/>
      <w:r w:rsidRPr="00FE0901">
        <w:rPr>
          <w:rFonts w:ascii="Times New Roman" w:eastAsia="Times New Roman" w:hAnsi="Times New Roman" w:cs="Times New Roman"/>
          <w:b/>
          <w:sz w:val="28"/>
          <w:lang w:val="ru-RU"/>
        </w:rPr>
        <w:t xml:space="preserve"> района Алтайского края на 2024 год</w:t>
      </w:r>
    </w:p>
    <w:p w:rsidR="0074749E" w:rsidRPr="00FE0901" w:rsidRDefault="0074749E" w:rsidP="0074749E">
      <w:pPr>
        <w:spacing w:line="240" w:lineRule="auto"/>
        <w:rPr>
          <w:lang w:val="ru-RU"/>
        </w:rPr>
      </w:pPr>
    </w:p>
    <w:p w:rsidR="0074749E" w:rsidRPr="00FE0901" w:rsidRDefault="0074749E" w:rsidP="0074749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</w:t>
      </w:r>
      <w:r w:rsidRPr="00FE0901">
        <w:rPr>
          <w:rFonts w:ascii="Times New Roman" w:hAnsi="Times New Roman" w:cs="Times New Roman"/>
          <w:sz w:val="28"/>
          <w:szCs w:val="28"/>
          <w:lang w:val="ru-RU"/>
        </w:rPr>
        <w:t>Утвержден</w:t>
      </w:r>
    </w:p>
    <w:p w:rsidR="0074749E" w:rsidRPr="00FE0901" w:rsidRDefault="0074749E" w:rsidP="0074749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Решением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Ярослав-Логовского</w:t>
      </w:r>
      <w:proofErr w:type="spellEnd"/>
    </w:p>
    <w:p w:rsidR="0074749E" w:rsidRPr="00FE0901" w:rsidRDefault="0074749E" w:rsidP="0074749E">
      <w:pPr>
        <w:spacing w:after="0"/>
        <w:ind w:left="3540"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E0901">
        <w:rPr>
          <w:rFonts w:ascii="Times New Roman" w:hAnsi="Times New Roman" w:cs="Times New Roman"/>
          <w:sz w:val="28"/>
          <w:szCs w:val="28"/>
          <w:lang w:val="ru-RU"/>
        </w:rPr>
        <w:t>сельского Совета депутатов</w:t>
      </w:r>
    </w:p>
    <w:p w:rsidR="0074749E" w:rsidRPr="00FE0901" w:rsidRDefault="0074749E" w:rsidP="0074749E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от 25.12.2023 №12</w:t>
      </w:r>
    </w:p>
    <w:p w:rsidR="00EA5B29" w:rsidRPr="00C242E5" w:rsidRDefault="00EA5B29" w:rsidP="00C94F35">
      <w:pPr>
        <w:ind w:right="-331"/>
        <w:jc w:val="left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Статья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Основные характеристики бюджета сельского поселения на 2024 год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Утвердить основные характеристики бюджета сельского поселения на 2024 год: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прогнозируемый общий объем доходов бюджета сельского поселения в сумме 2 271,3 тыс. рублей, в том числе объем межбюджетных трансфертов, получаемых из других бюджетов, в сумме 1 313,3 тыс. рублей;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общий объем расходов бюджета сельского поселения в сумме 2 271,3 тыс. рублей;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верхний  предел  муниципального  долга  по состоянию на 1 января 2025 года в  сумме 0,0 тыс. рублей, в том числе верхний предел долга по муниципальным гарантиям в сумме 0,0 тыс. рублей;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дефицит бюджета сельского поселения в сумме 0,0 тыс. рублей.</w:t>
      </w:r>
    </w:p>
    <w:p w:rsidR="00EA5B29" w:rsidRPr="00D02956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Утвердить источники финансирования дефицита бюджета сельского поселения на 2024 год согласно приложению </w:t>
      </w:r>
      <w:r w:rsidRPr="00D02956">
        <w:rPr>
          <w:rFonts w:ascii="Times New Roman" w:eastAsia="Times New Roman" w:hAnsi="Times New Roman" w:cs="Times New Roman"/>
          <w:sz w:val="28"/>
          <w:szCs w:val="28"/>
          <w:lang w:val="ru-RU"/>
        </w:rPr>
        <w:t>1 к настоящему Решению.</w:t>
      </w:r>
    </w:p>
    <w:p w:rsidR="00EA5B29" w:rsidRPr="00D02956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Статья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сельского поселения на 2024 год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C94F3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Утвердить:</w:t>
      </w:r>
    </w:p>
    <w:p w:rsidR="00EA5B29" w:rsidRPr="00D02956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распределение бюджетных ассигнований по разделам и подразделам классификации расходов бюджета сельского поселения на 2024 год согласно приложению </w:t>
      </w:r>
      <w:r w:rsidRPr="00D02956">
        <w:rPr>
          <w:rFonts w:ascii="Times New Roman" w:eastAsia="Times New Roman" w:hAnsi="Times New Roman" w:cs="Times New Roman"/>
          <w:sz w:val="28"/>
          <w:szCs w:val="28"/>
          <w:lang w:val="ru-RU"/>
        </w:rPr>
        <w:t>2 к настоящему Решению;</w:t>
      </w:r>
    </w:p>
    <w:p w:rsidR="00EA5B29" w:rsidRPr="00D02956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ведомственную структуру расходов бюджета сельского поселения на 2024 год согласно приложению </w:t>
      </w:r>
      <w:r w:rsidRPr="00D02956">
        <w:rPr>
          <w:rFonts w:ascii="Times New Roman" w:eastAsia="Times New Roman" w:hAnsi="Times New Roman" w:cs="Times New Roman"/>
          <w:sz w:val="28"/>
          <w:szCs w:val="28"/>
          <w:lang w:val="ru-RU"/>
        </w:rPr>
        <w:t>3 к настоящему Решению;</w:t>
      </w:r>
    </w:p>
    <w:p w:rsidR="00EA5B29" w:rsidRPr="00D02956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распределение бюджетных ассигнований по разделам, подразделам, целевым статьям, группам (группам и подгруппам) видов расходов на 2024  год согласно приложению </w:t>
      </w:r>
      <w:r w:rsidRPr="00D02956">
        <w:rPr>
          <w:rFonts w:ascii="Times New Roman" w:eastAsia="Times New Roman" w:hAnsi="Times New Roman" w:cs="Times New Roman"/>
          <w:sz w:val="28"/>
          <w:szCs w:val="28"/>
          <w:lang w:val="ru-RU"/>
        </w:rPr>
        <w:t>4 к настоящему Решению;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Утвердить общий объем бюджетных ассигнований, направляемых на исполнение публичных нормативных обязательств, на 2024 год в сумме 0,0 тыс. рублей.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Утвердить объем бюджетных ассигнований резервного фонда администрации муниципального образования </w:t>
      </w:r>
      <w:proofErr w:type="spell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Ярослав-Логовской</w:t>
      </w:r>
      <w:proofErr w:type="spell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сельсовет на 2024 год в сумме 0,0 тыс. рублей.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Статья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 Межбюджетные трансферты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Утвердить объем межбюджетных трансфертов, подлежащих перечислению в 2024 году в бюджет   из бюджета муниципального образования </w:t>
      </w:r>
      <w:proofErr w:type="spell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Ярослав-Логовской</w:t>
      </w:r>
      <w:proofErr w:type="spell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сельсовет  Алтайского края, на решение вопросов местного значения в соответствии с заключенными соглашениями: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осуществление полномочий по составлению проекта бюджета поселения, исполнению бюджета поселения, контролю за его исполнением, составлению отчета об исполнении бюджета поселения</w:t>
      </w:r>
      <w:proofErr w:type="gram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сумме 12,0 тыс. рублей;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осуществление полномочий по созданию условий для организации досуга и обеспечения жителей поселения услугами организаций культуры</w:t>
      </w:r>
      <w:proofErr w:type="gram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сумме 160,1 тыс. рублей;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Статья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Особенности исполнения бюджета сельского поселения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Администрация Ярослав-Логовского сельсовета Родинско</w:t>
      </w:r>
      <w:r w:rsidR="00D02956">
        <w:rPr>
          <w:rFonts w:ascii="Times New Roman" w:eastAsia="Times New Roman" w:hAnsi="Times New Roman" w:cs="Times New Roman"/>
          <w:sz w:val="28"/>
          <w:szCs w:val="28"/>
          <w:lang w:val="ru-RU"/>
        </w:rPr>
        <w:t>го района Алтайского края может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законодательством.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Установить, что заключение и оплата ранее заключенных получателями средств бюджета сельского поселения контрактов, исполнение которых осуществляется за счет средств бюджета сельского поселения, производятся в пределах доведенных им лимитов бюджетных обязательств, если иное не установлено Бюджетным кодексом Российской Федерации, и с учетом принятых и неисполненных обязательств.</w:t>
      </w: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Обязательства, вытекающие из контрактов (договоров), исполнение которых осуществляется за счет средств бюджета сельского поселения, и принятые к исполнению получателями средств сельского бюджета поселения сверх доведенных лимитов бюджетных обязательств, оплате не подлежат, за исключением случаев, установленных Бюджетным кодексом Российской Федерации.</w:t>
      </w: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0875" cy="74009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0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D1861" w:rsidRDefault="00BD1861" w:rsidP="00C94F35">
      <w:pPr>
        <w:ind w:right="-331" w:firstLine="8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Рекомендовать органам местного самоуправления муниципального образования </w:t>
      </w:r>
      <w:proofErr w:type="spell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Ярослав-Логовской</w:t>
      </w:r>
      <w:proofErr w:type="spell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сельсовет  Алтайского края не принимать решений, приводящих к увеличению численности муниципальных служащих.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Статья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Приведение решений и иных нормативных правовых актов муниципального образования </w:t>
      </w:r>
      <w:proofErr w:type="spellStart"/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Ярослав-Логовской</w:t>
      </w:r>
      <w:proofErr w:type="spellEnd"/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сельсовет  Алтайского края в соответствие с настоящим Решением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Решения и иные нормативные правовые акты муниципального образования </w:t>
      </w:r>
      <w:proofErr w:type="spellStart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Ярослав-Логовской</w:t>
      </w:r>
      <w:proofErr w:type="spellEnd"/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сельсовет  Алтайского края подлежат приведению в соответствие с настоящим Решением не позднее трех месяцев со дня вступления в силу настоящего Решения.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Статья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242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6. Вступление в силу настоящего Решения</w:t>
      </w:r>
    </w:p>
    <w:p w:rsidR="00EA5B29" w:rsidRPr="00C242E5" w:rsidRDefault="00EA5B29" w:rsidP="00C94F35">
      <w:pPr>
        <w:ind w:right="-331" w:firstLine="800"/>
        <w:rPr>
          <w:lang w:val="ru-RU"/>
        </w:rPr>
      </w:pPr>
    </w:p>
    <w:p w:rsidR="00EA5B29" w:rsidRPr="00C242E5" w:rsidRDefault="00587DD1" w:rsidP="00C94F35">
      <w:pPr>
        <w:ind w:right="-331" w:firstLine="800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Настоящее Решение вступает в силу с 1 января 2024 года.</w:t>
      </w:r>
    </w:p>
    <w:p w:rsidR="00EA5B29" w:rsidRPr="00C242E5" w:rsidRDefault="00EA5B29">
      <w:pPr>
        <w:jc w:val="left"/>
        <w:rPr>
          <w:lang w:val="ru-RU"/>
        </w:rPr>
      </w:pPr>
    </w:p>
    <w:p w:rsidR="00EA5B29" w:rsidRPr="00C242E5" w:rsidRDefault="00EA5B29">
      <w:pPr>
        <w:jc w:val="left"/>
        <w:rPr>
          <w:lang w:val="ru-RU"/>
        </w:rPr>
      </w:pPr>
    </w:p>
    <w:tbl>
      <w:tblPr>
        <w:tblW w:w="5307" w:type="pct"/>
        <w:tblCellMar>
          <w:left w:w="0" w:type="dxa"/>
          <w:right w:w="0" w:type="dxa"/>
        </w:tblCellMar>
        <w:tblLook w:val="0000"/>
      </w:tblPr>
      <w:tblGrid>
        <w:gridCol w:w="9366"/>
        <w:gridCol w:w="213"/>
      </w:tblGrid>
      <w:tr w:rsidR="00EA5B29" w:rsidTr="00C94F35">
        <w:trPr>
          <w:trHeight w:val="1079"/>
        </w:trPr>
        <w:tc>
          <w:tcPr>
            <w:tcW w:w="2830" w:type="pct"/>
          </w:tcPr>
          <w:tbl>
            <w:tblPr>
              <w:tblW w:w="9366" w:type="dxa"/>
              <w:tblCellMar>
                <w:left w:w="10" w:type="dxa"/>
                <w:right w:w="10" w:type="dxa"/>
              </w:tblCellMar>
              <w:tblLook w:val="0000"/>
            </w:tblPr>
            <w:tblGrid>
              <w:gridCol w:w="3129"/>
              <w:gridCol w:w="6237"/>
            </w:tblGrid>
            <w:tr w:rsidR="0074749E" w:rsidTr="0074749E">
              <w:trPr>
                <w:trHeight w:val="1"/>
              </w:trPr>
              <w:tc>
                <w:tcPr>
                  <w:tcW w:w="3129" w:type="dxa"/>
                  <w:shd w:val="clear" w:color="000000" w:fill="FFFFFF"/>
                  <w:tcMar>
                    <w:left w:w="0" w:type="dxa"/>
                    <w:right w:w="0" w:type="dxa"/>
                  </w:tcMar>
                </w:tcPr>
                <w:p w:rsidR="0074749E" w:rsidRPr="0074749E" w:rsidRDefault="0074749E" w:rsidP="0074749E">
                  <w:pPr>
                    <w:spacing w:line="240" w:lineRule="auto"/>
                    <w:rPr>
                      <w:lang w:val="ru-RU"/>
                    </w:rPr>
                  </w:pPr>
                  <w:r w:rsidRPr="0074749E"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  <w:t xml:space="preserve">Глава муниципального образования </w:t>
                  </w:r>
                  <w:proofErr w:type="spellStart"/>
                  <w:r w:rsidRPr="0074749E"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  <w:t>Ярослав-Логовской</w:t>
                  </w:r>
                  <w:proofErr w:type="spellEnd"/>
                  <w:r w:rsidRPr="0074749E"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  <w:t xml:space="preserve"> сельсовет </w:t>
                  </w:r>
                  <w:proofErr w:type="spellStart"/>
                  <w:r w:rsidRPr="0074749E"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  <w:t>Родинского</w:t>
                  </w:r>
                  <w:proofErr w:type="spellEnd"/>
                  <w:r w:rsidRPr="0074749E"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  <w:t xml:space="preserve"> района Алтайского края</w:t>
                  </w:r>
                </w:p>
              </w:tc>
              <w:tc>
                <w:tcPr>
                  <w:tcW w:w="6237" w:type="dxa"/>
                  <w:shd w:val="clear" w:color="000000" w:fill="FFFFFF"/>
                  <w:tcMar>
                    <w:left w:w="0" w:type="dxa"/>
                    <w:right w:w="0" w:type="dxa"/>
                  </w:tcMar>
                </w:tcPr>
                <w:p w:rsidR="0074749E" w:rsidRPr="0074749E" w:rsidRDefault="0074749E" w:rsidP="007474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</w:pPr>
                </w:p>
                <w:p w:rsidR="0074749E" w:rsidRPr="0074749E" w:rsidRDefault="0074749E" w:rsidP="007474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</w:pPr>
                </w:p>
                <w:p w:rsidR="0074749E" w:rsidRPr="0074749E" w:rsidRDefault="0074749E" w:rsidP="007474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</w:pPr>
                </w:p>
                <w:p w:rsidR="0074749E" w:rsidRPr="0074749E" w:rsidRDefault="0074749E" w:rsidP="007474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lang w:val="ru-RU"/>
                    </w:rPr>
                  </w:pPr>
                </w:p>
                <w:p w:rsidR="0074749E" w:rsidRDefault="0074749E" w:rsidP="0074749E">
                  <w:pPr>
                    <w:spacing w:line="240" w:lineRule="auto"/>
                    <w:ind w:right="1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П.В.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Ленец</w:t>
                  </w:r>
                  <w:proofErr w:type="spellEnd"/>
                </w:p>
              </w:tc>
            </w:tr>
          </w:tbl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170" w:type="pct"/>
          </w:tcPr>
          <w:p w:rsidR="00EA5B29" w:rsidRDefault="00EA5B29">
            <w:pPr>
              <w:jc w:val="right"/>
            </w:pPr>
          </w:p>
        </w:tc>
      </w:tr>
    </w:tbl>
    <w:p w:rsidR="00EA5B29" w:rsidRDefault="00EA5B29">
      <w:pPr>
        <w:jc w:val="left"/>
      </w:pPr>
    </w:p>
    <w:p w:rsidR="00EA5B29" w:rsidRDefault="00587DD1">
      <w:pPr>
        <w:jc w:val="left"/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с.Ярославцев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</w:t>
      </w:r>
      <w:proofErr w:type="spellEnd"/>
    </w:p>
    <w:p w:rsidR="00EA5B29" w:rsidRDefault="00ED1EFD">
      <w:pPr>
        <w:jc w:val="left"/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587DD1">
        <w:rPr>
          <w:rFonts w:ascii="Times New Roman" w:eastAsia="Times New Roman" w:hAnsi="Times New Roman" w:cs="Times New Roman"/>
          <w:sz w:val="28"/>
          <w:szCs w:val="28"/>
        </w:rPr>
        <w:t xml:space="preserve">.2023 </w:t>
      </w:r>
      <w:proofErr w:type="spellStart"/>
      <w:r w:rsidR="00587DD1">
        <w:rPr>
          <w:rFonts w:ascii="Times New Roman" w:eastAsia="Times New Roman" w:hAnsi="Times New Roman" w:cs="Times New Roman"/>
          <w:sz w:val="28"/>
          <w:szCs w:val="28"/>
        </w:rPr>
        <w:t>года</w:t>
      </w:r>
      <w:proofErr w:type="spellEnd"/>
    </w:p>
    <w:p w:rsidR="00EA5B29" w:rsidRPr="00ED1EFD" w:rsidRDefault="00587DD1">
      <w:pPr>
        <w:jc w:val="left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D1EFD">
        <w:rPr>
          <w:rFonts w:ascii="Times New Roman" w:eastAsia="Times New Roman" w:hAnsi="Times New Roman" w:cs="Times New Roman"/>
          <w:sz w:val="28"/>
          <w:szCs w:val="28"/>
          <w:lang w:val="ru-RU"/>
        </w:rPr>
        <w:t>12</w:t>
      </w:r>
      <w:bookmarkStart w:id="0" w:name="_GoBack"/>
      <w:bookmarkEnd w:id="0"/>
    </w:p>
    <w:p w:rsidR="00EA5B29" w:rsidRPr="001C4946" w:rsidRDefault="00EA5B29">
      <w:pPr>
        <w:rPr>
          <w:lang w:val="ru-RU"/>
        </w:rPr>
        <w:sectPr w:rsidR="00EA5B29" w:rsidRPr="001C4946" w:rsidSect="00C94F35">
          <w:pgSz w:w="11905" w:h="16837"/>
          <w:pgMar w:top="993" w:right="1440" w:bottom="1135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512"/>
        <w:gridCol w:w="4513"/>
      </w:tblGrid>
      <w:tr w:rsidR="00EA5B29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EA5B29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решению</w:t>
            </w:r>
            <w:proofErr w:type="spellEnd"/>
          </w:p>
        </w:tc>
      </w:tr>
      <w:tr w:rsidR="00EA5B29" w:rsidRPr="00BD1861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«О бюджете муниципального образования </w:t>
            </w:r>
            <w:proofErr w:type="spellStart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Ярослав-Логовской</w:t>
            </w:r>
            <w:proofErr w:type="spellEnd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сельсовет  Алтайского края на 2024 год»</w:t>
            </w:r>
          </w:p>
        </w:tc>
      </w:tr>
    </w:tbl>
    <w:p w:rsidR="00EA5B29" w:rsidRPr="00C242E5" w:rsidRDefault="00EA5B29">
      <w:pPr>
        <w:jc w:val="left"/>
        <w:rPr>
          <w:lang w:val="ru-RU"/>
        </w:rPr>
      </w:pPr>
    </w:p>
    <w:p w:rsidR="00EA5B29" w:rsidRPr="00C242E5" w:rsidRDefault="00EA5B29">
      <w:pPr>
        <w:jc w:val="left"/>
        <w:rPr>
          <w:lang w:val="ru-RU"/>
        </w:rPr>
      </w:pPr>
    </w:p>
    <w:p w:rsidR="00EA5B29" w:rsidRPr="00C242E5" w:rsidRDefault="00EA5B29">
      <w:pPr>
        <w:jc w:val="left"/>
        <w:rPr>
          <w:lang w:val="ru-RU"/>
        </w:rPr>
      </w:pPr>
    </w:p>
    <w:p w:rsidR="00EA5B29" w:rsidRPr="00C242E5" w:rsidRDefault="00587DD1">
      <w:pPr>
        <w:jc w:val="center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Источники финансирования дефицита бюджета сельского поселения на 2024 год</w:t>
      </w:r>
    </w:p>
    <w:p w:rsidR="00EA5B29" w:rsidRPr="00C242E5" w:rsidRDefault="00EA5B29">
      <w:pPr>
        <w:jc w:val="left"/>
        <w:rPr>
          <w:lang w:val="ru-RU"/>
        </w:rPr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/>
      </w:tblPr>
      <w:tblGrid>
        <w:gridCol w:w="4925"/>
        <w:gridCol w:w="4102"/>
      </w:tblGrid>
      <w:tr w:rsidR="00EA5B29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бюджета</w:t>
            </w:r>
            <w:proofErr w:type="spellEnd"/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A5B29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Разница между полученными и погашенными сельскими поселениями в валюте Российской Федерации бюджетными кредитами, предоставленными бюджету сельского поселения другими бюджетами бюджетной системы Российской Федерации</w:t>
            </w:r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A5B29">
        <w:tc>
          <w:tcPr>
            <w:tcW w:w="27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Изменение остатков средств на счетах по учету средств бюджетов сельских поселений в течение финансового года</w:t>
            </w:r>
          </w:p>
        </w:tc>
        <w:tc>
          <w:tcPr>
            <w:tcW w:w="227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EA5B29" w:rsidRDefault="00EA5B29">
      <w:pPr>
        <w:sectPr w:rsidR="00EA5B29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512"/>
        <w:gridCol w:w="4513"/>
      </w:tblGrid>
      <w:tr w:rsidR="00EA5B29">
        <w:tc>
          <w:tcPr>
            <w:tcW w:w="2500" w:type="pct"/>
          </w:tcPr>
          <w:p w:rsidR="00EA5B29" w:rsidRDefault="00EA5B29"/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EA5B29">
        <w:tc>
          <w:tcPr>
            <w:tcW w:w="2500" w:type="pct"/>
          </w:tcPr>
          <w:p w:rsidR="00EA5B29" w:rsidRDefault="00EA5B29"/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решению</w:t>
            </w:r>
            <w:proofErr w:type="spellEnd"/>
          </w:p>
        </w:tc>
      </w:tr>
      <w:tr w:rsidR="00EA5B29" w:rsidRPr="00BD1861">
        <w:tc>
          <w:tcPr>
            <w:tcW w:w="2500" w:type="pct"/>
          </w:tcPr>
          <w:p w:rsidR="00EA5B29" w:rsidRDefault="00EA5B29"/>
        </w:tc>
        <w:tc>
          <w:tcPr>
            <w:tcW w:w="2500" w:type="pct"/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«О бюджете муниципального образования </w:t>
            </w:r>
            <w:proofErr w:type="spellStart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Ярослав-Логовской</w:t>
            </w:r>
            <w:proofErr w:type="spellEnd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сельсовет  Алтайского края на 2024 год»</w:t>
            </w:r>
          </w:p>
        </w:tc>
      </w:tr>
    </w:tbl>
    <w:p w:rsidR="00EA5B29" w:rsidRPr="00C242E5" w:rsidRDefault="00EA5B29">
      <w:pPr>
        <w:rPr>
          <w:lang w:val="ru-RU"/>
        </w:rPr>
      </w:pPr>
    </w:p>
    <w:p w:rsidR="00EA5B29" w:rsidRPr="00C242E5" w:rsidRDefault="00587DD1">
      <w:pPr>
        <w:jc w:val="center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Распределение бюджетных ассигнований по разделам и подразделам классификации расходов бюджета сельского поселения на 2024  год</w:t>
      </w:r>
    </w:p>
    <w:p w:rsidR="00EA5B29" w:rsidRPr="00C242E5" w:rsidRDefault="00EA5B29">
      <w:pPr>
        <w:rPr>
          <w:lang w:val="ru-RU"/>
        </w:rPr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/>
      </w:tblPr>
      <w:tblGrid>
        <w:gridCol w:w="5586"/>
        <w:gridCol w:w="1211"/>
        <w:gridCol w:w="2230"/>
      </w:tblGrid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01 00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1 779,5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464,0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02 00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вневойсковая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04 00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05 00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44,5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08 00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325,1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164,1</w:t>
            </w:r>
          </w:p>
        </w:tc>
      </w:tr>
      <w:tr w:rsidR="00EA5B29">
        <w:tc>
          <w:tcPr>
            <w:tcW w:w="309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jc w:val="left"/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6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23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</w:tbl>
    <w:p w:rsidR="00EA5B29" w:rsidRDefault="00EA5B29">
      <w:pPr>
        <w:sectPr w:rsidR="00EA5B29" w:rsidSect="00C94F35">
          <w:pgSz w:w="11905" w:h="16837"/>
          <w:pgMar w:top="993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509"/>
        <w:gridCol w:w="4510"/>
        <w:gridCol w:w="6"/>
      </w:tblGrid>
      <w:tr w:rsidR="00EA5B29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3</w:t>
            </w:r>
          </w:p>
        </w:tc>
        <w:tc>
          <w:tcPr>
            <w:tcW w:w="2500" w:type="pct"/>
          </w:tcPr>
          <w:p w:rsidR="00EA5B29" w:rsidRDefault="00EA5B29">
            <w:pPr>
              <w:jc w:val="left"/>
            </w:pPr>
          </w:p>
        </w:tc>
      </w:tr>
      <w:tr w:rsidR="00EA5B29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решению</w:t>
            </w:r>
            <w:proofErr w:type="spellEnd"/>
          </w:p>
        </w:tc>
        <w:tc>
          <w:tcPr>
            <w:tcW w:w="2500" w:type="pct"/>
          </w:tcPr>
          <w:p w:rsidR="00EA5B29" w:rsidRDefault="00EA5B29">
            <w:pPr>
              <w:jc w:val="left"/>
            </w:pPr>
          </w:p>
        </w:tc>
      </w:tr>
      <w:tr w:rsidR="00EA5B29" w:rsidRPr="00BD1861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«О бюджете муниципального образования </w:t>
            </w:r>
            <w:proofErr w:type="spellStart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Ярослав-Логовской</w:t>
            </w:r>
            <w:proofErr w:type="spellEnd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сельсовет  Алтайского края на 2024 год»</w:t>
            </w: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  <w:tr w:rsidR="00EA5B29" w:rsidRPr="00BD1861">
        <w:trPr>
          <w:gridAfter w:val="1"/>
          <w:wAfter w:w="2500" w:type="dxa"/>
        </w:trPr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  <w:tr w:rsidR="00EA5B29" w:rsidRPr="00BD1861">
        <w:trPr>
          <w:gridAfter w:val="1"/>
          <w:wAfter w:w="2500" w:type="dxa"/>
        </w:trPr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  <w:tr w:rsidR="00EA5B29" w:rsidRPr="00BD1861">
        <w:trPr>
          <w:gridAfter w:val="1"/>
          <w:wAfter w:w="2500" w:type="dxa"/>
        </w:trPr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</w:tbl>
    <w:p w:rsidR="00EA5B29" w:rsidRPr="00C242E5" w:rsidRDefault="00587DD1">
      <w:pPr>
        <w:jc w:val="center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Ведомственная структура расходов бюджета сельского поселения на 2024 год</w:t>
      </w:r>
    </w:p>
    <w:p w:rsidR="00EA5B29" w:rsidRPr="00C242E5" w:rsidRDefault="00EA5B29">
      <w:pPr>
        <w:jc w:val="left"/>
        <w:rPr>
          <w:lang w:val="ru-RU"/>
        </w:rPr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/>
      </w:tblPr>
      <w:tblGrid>
        <w:gridCol w:w="3468"/>
        <w:gridCol w:w="719"/>
        <w:gridCol w:w="993"/>
        <w:gridCol w:w="2000"/>
        <w:gridCol w:w="702"/>
        <w:gridCol w:w="1145"/>
      </w:tblGrid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Ярослав-Логовского сельсовета Родинского района Алтайского края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2 271,3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01 00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1 779,5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0120010120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0120010120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Центральный аппарат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646,0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Центральный аппарат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Расходы на выплаты персоналу в целях обеспечения выполнения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Уплата налогов, сборов и иных платежей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межбюджетные трансферты общего характера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администраций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9910014100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9910014100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выполнение других обязательств государства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выплаты по обязательствам государства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EA5B29">
            <w:pPr>
              <w:jc w:val="center"/>
              <w:rPr>
                <w:lang w:val="ru-RU"/>
              </w:rPr>
            </w:pP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02 00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вневойсковая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Руководство и управление в сфере установленных функций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Осуществление первичного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0140051180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0140051180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0140051180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04 00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вопросы в области национальной экономики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 в сфере транспорта и дорожного хозяйства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Отдельные мероприятия в других видах транспорта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9120017230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9120017230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содержание и управление дорожным хозяйством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финансовое обеспечение дорожной деятельности автомобильных дорог общего пользования местного значения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Расходы на содержание, ремонт, реконструкцию и строительство автомобильных дорог, являющихся муниципальной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собственностью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1720067270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1720067270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05 00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вопросы в области жилищно-коммунального хозяйства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в области жилищно-коммунального хозяйства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 в области жилищного хозяйства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9290018020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9290018020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вопросы в области жилищно-коммунального хозяйства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в области жилищно-коммунального хозяйства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и содержание мест захоронения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9290018070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9290018070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 и удаление твердых отходов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9290018090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9290018090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08 00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325,1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164,1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подведомственных учреждений в сфере культуры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0220010530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0220010530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межбюджетные трансферты общего характера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иных подведомственных учреждений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0250000000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Учебно-методические кабинеты, централизованные бухгалтерии,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группы хозяйственного обслуживания, учебные фильмотеки, межшкольные учебно-производственные кабинеты, логопедические пункты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0250010820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19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55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10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0250010820</w:t>
            </w:r>
          </w:p>
        </w:tc>
        <w:tc>
          <w:tcPr>
            <w:tcW w:w="38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</w:tbl>
    <w:p w:rsidR="00EA5B29" w:rsidRDefault="00EA5B29"/>
    <w:p w:rsidR="00EA5B29" w:rsidRDefault="00EA5B29">
      <w:pPr>
        <w:sectPr w:rsidR="00EA5B29" w:rsidSect="00C94F35">
          <w:pgSz w:w="11905" w:h="16837"/>
          <w:pgMar w:top="993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512"/>
        <w:gridCol w:w="4513"/>
      </w:tblGrid>
      <w:tr w:rsidR="00EA5B29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4</w:t>
            </w:r>
          </w:p>
        </w:tc>
      </w:tr>
      <w:tr w:rsidR="00EA5B29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решению</w:t>
            </w:r>
            <w:proofErr w:type="spellEnd"/>
          </w:p>
        </w:tc>
      </w:tr>
      <w:tr w:rsidR="00EA5B29" w:rsidRPr="00BD1861">
        <w:tc>
          <w:tcPr>
            <w:tcW w:w="2500" w:type="pct"/>
          </w:tcPr>
          <w:p w:rsidR="00EA5B29" w:rsidRDefault="00EA5B29">
            <w:pPr>
              <w:jc w:val="left"/>
            </w:pPr>
          </w:p>
        </w:tc>
        <w:tc>
          <w:tcPr>
            <w:tcW w:w="2500" w:type="pct"/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«О бюджете муниципального образования </w:t>
            </w:r>
            <w:proofErr w:type="spellStart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Ярослав-Логовской</w:t>
            </w:r>
            <w:proofErr w:type="spellEnd"/>
            <w:r w:rsidRPr="00C242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сельсовет  Алтайского края на 2024 год»</w:t>
            </w:r>
          </w:p>
        </w:tc>
      </w:tr>
      <w:tr w:rsidR="00EA5B29" w:rsidRPr="00BD1861"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  <w:tr w:rsidR="00EA5B29" w:rsidRPr="00BD1861"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  <w:tr w:rsidR="00EA5B29" w:rsidRPr="00BD1861"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  <w:tc>
          <w:tcPr>
            <w:tcW w:w="2500" w:type="pct"/>
          </w:tcPr>
          <w:p w:rsidR="00EA5B29" w:rsidRPr="00C242E5" w:rsidRDefault="00EA5B29">
            <w:pPr>
              <w:jc w:val="left"/>
              <w:rPr>
                <w:lang w:val="ru-RU"/>
              </w:rPr>
            </w:pPr>
          </w:p>
        </w:tc>
      </w:tr>
    </w:tbl>
    <w:p w:rsidR="00EA5B29" w:rsidRPr="00C242E5" w:rsidRDefault="00587DD1">
      <w:pPr>
        <w:jc w:val="center"/>
        <w:rPr>
          <w:lang w:val="ru-RU"/>
        </w:rPr>
      </w:pPr>
      <w:r w:rsidRPr="00C242E5">
        <w:rPr>
          <w:rFonts w:ascii="Times New Roman" w:eastAsia="Times New Roman" w:hAnsi="Times New Roman" w:cs="Times New Roman"/>
          <w:sz w:val="28"/>
          <w:szCs w:val="28"/>
          <w:lang w:val="ru-RU"/>
        </w:rPr>
        <w:t>Распределение бюджетных ассигнований по разделам, подразделам, целевым статьям, группам (группам и подгруппам) видов расходов на 2024 год</w:t>
      </w:r>
    </w:p>
    <w:p w:rsidR="00EA5B29" w:rsidRPr="00C242E5" w:rsidRDefault="00EA5B29">
      <w:pPr>
        <w:jc w:val="left"/>
        <w:rPr>
          <w:lang w:val="ru-RU"/>
        </w:rPr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000"/>
      </w:tblPr>
      <w:tblGrid>
        <w:gridCol w:w="4483"/>
        <w:gridCol w:w="960"/>
        <w:gridCol w:w="1876"/>
        <w:gridCol w:w="625"/>
        <w:gridCol w:w="1083"/>
      </w:tblGrid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Ярослав-Логовского сельсовета Родинского района Алтайского края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EA5B29">
            <w:pPr>
              <w:jc w:val="center"/>
              <w:rPr>
                <w:lang w:val="ru-RU"/>
              </w:rPr>
            </w:pP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EA5B29">
            <w:pPr>
              <w:jc w:val="center"/>
              <w:rPr>
                <w:lang w:val="ru-RU"/>
              </w:rPr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EA5B29">
            <w:pPr>
              <w:jc w:val="center"/>
              <w:rPr>
                <w:lang w:val="ru-RU"/>
              </w:rPr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2 271,3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01 00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1 779,5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0120010120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01 02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0120010120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образований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Центральный аппарат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646,0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Центральный аппарат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Уплата налогов, сборов и иных платежей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0120010110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Межбюджетные трансферты общего характера бюджетам субъектов Российской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01 06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Иные межбюджетные трансферты общего характера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01 06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администраций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9910014100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9910014100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выполнение других обязательств государства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Прочие выплаты по обязательствам государства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01 13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9990014710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02 00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вневойсковая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органов местного самоуправления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Руководство и управление в сфере установленных функций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0140051180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0140051180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0140051180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04 00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вопросы в области национальной экономики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 в сфере транспорта и дорожного хозяйства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Отдельные мероприятия в других видах транспорта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9120017230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04 08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9120017230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содержание и управление дорожным хозяйством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финансовое обеспечение дорожной деятельности автомобильных дорог общего пользования местного значения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содержание, ремонт, реконструкцию и строительство автомобильных дорог, являющихся муниципальной собственностью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04 09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1720067270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Закупка товаров, работ и услуг для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04 09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1720067270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ЖИЛИЩНО-КОММУНАЛЬНОЕ ХОЗЯЙСТВО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05 00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вопросы в области жилищно-коммунального хозяйства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в области жилищно-коммунального хозяйства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 в области жилищного хозяйства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9290018020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9290018020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вопросы в области жилищно-коммунального хозяйства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 расходы в области жилищно-коммунального хозяйства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и содержание мест захоронения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9290018070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9290018070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 и удаление твердых отходов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9290018090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05 03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9290018090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08 00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325,1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164,1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подведомственных учреждений в сфере культуры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0220010530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0220010530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Межбюджетные трансферты общего характера бюджетам субъектов Российской </w:t>
            </w: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Иные межбюджетные трансферты общего характера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08 01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9850060510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160,1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обеспечение деятельности (оказание услуг) иных подведомственных учреждений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0250000000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кабинеты, логопедические пункты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0250010820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EA5B29">
            <w:pPr>
              <w:jc w:val="center"/>
            </w:pP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EA5B29">
        <w:tc>
          <w:tcPr>
            <w:tcW w:w="248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Pr="00C242E5" w:rsidRDefault="00587DD1">
            <w:pPr>
              <w:rPr>
                <w:lang w:val="ru-RU"/>
              </w:rPr>
            </w:pPr>
            <w:r w:rsidRPr="00C242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08 04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0250010820</w:t>
            </w:r>
          </w:p>
        </w:tc>
        <w:tc>
          <w:tcPr>
            <w:tcW w:w="34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5B29" w:rsidRDefault="00587DD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</w:tr>
    </w:tbl>
    <w:p w:rsidR="00EA5B29" w:rsidRPr="00C94F35" w:rsidRDefault="00EA5B29">
      <w:pPr>
        <w:rPr>
          <w:lang w:val="ru-RU"/>
        </w:rPr>
        <w:sectPr w:rsidR="00EA5B29" w:rsidRPr="00C94F35" w:rsidSect="00C94F35">
          <w:pgSz w:w="11905" w:h="16837"/>
          <w:pgMar w:top="993" w:right="1440" w:bottom="1440" w:left="1440" w:header="720" w:footer="720" w:gutter="0"/>
          <w:cols w:space="720"/>
        </w:sectPr>
      </w:pPr>
    </w:p>
    <w:p w:rsidR="00587DD1" w:rsidRPr="00C94F35" w:rsidRDefault="00587DD1">
      <w:pPr>
        <w:rPr>
          <w:lang w:val="ru-RU"/>
        </w:rPr>
      </w:pPr>
    </w:p>
    <w:sectPr w:rsidR="00587DD1" w:rsidRPr="00C94F35" w:rsidSect="00C46DA6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A4B92"/>
    <w:multiLevelType w:val="hybridMultilevel"/>
    <w:tmpl w:val="16528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5B29"/>
    <w:rsid w:val="001C4946"/>
    <w:rsid w:val="00587DD1"/>
    <w:rsid w:val="00603C08"/>
    <w:rsid w:val="006C6A44"/>
    <w:rsid w:val="0074749E"/>
    <w:rsid w:val="00BD1861"/>
    <w:rsid w:val="00C242E5"/>
    <w:rsid w:val="00C46DA6"/>
    <w:rsid w:val="00C94F35"/>
    <w:rsid w:val="00D02956"/>
    <w:rsid w:val="00E04B8D"/>
    <w:rsid w:val="00EA5B29"/>
    <w:rsid w:val="00ED1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46DA6"/>
    <w:pPr>
      <w:spacing w:after="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C46DA6"/>
    <w:rPr>
      <w:vertAlign w:val="superscript"/>
    </w:rPr>
  </w:style>
  <w:style w:type="paragraph" w:styleId="a4">
    <w:name w:val="List Paragraph"/>
    <w:basedOn w:val="a"/>
    <w:uiPriority w:val="34"/>
    <w:qFormat/>
    <w:rsid w:val="0074749E"/>
    <w:pPr>
      <w:spacing w:after="200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B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3840</Words>
  <Characters>21889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12</cp:revision>
  <cp:lastPrinted>2023-12-28T05:28:00Z</cp:lastPrinted>
  <dcterms:created xsi:type="dcterms:W3CDTF">2023-11-15T01:53:00Z</dcterms:created>
  <dcterms:modified xsi:type="dcterms:W3CDTF">2023-12-28T06:43:00Z</dcterms:modified>
  <cp:category/>
</cp:coreProperties>
</file>